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5BE2ACD0" w14:textId="79D9BAC1" w:rsidR="009A632F" w:rsidRPr="009A632F" w:rsidRDefault="009A632F" w:rsidP="009A632F">
      <w:pPr>
        <w:pStyle w:val="Tekstpodstawowy"/>
        <w:spacing w:before="1"/>
        <w:rPr>
          <w:rFonts w:ascii="Arial" w:hAnsi="Arial" w:cs="Arial"/>
          <w:b/>
          <w:bCs/>
          <w:i/>
          <w:iCs/>
          <w:sz w:val="18"/>
          <w:szCs w:val="18"/>
        </w:rPr>
      </w:pPr>
      <w:r w:rsidRPr="009A632F">
        <w:rPr>
          <w:rFonts w:ascii="Arial" w:hAnsi="Arial" w:cs="Arial"/>
          <w:b/>
          <w:bCs/>
          <w:i/>
          <w:iCs/>
          <w:sz w:val="18"/>
          <w:szCs w:val="18"/>
        </w:rPr>
        <w:t>Załącznik nr 2a – formularz ofertowy techniczny</w:t>
      </w:r>
    </w:p>
    <w:p w14:paraId="4006B827" w14:textId="77777777" w:rsidR="00BB695F" w:rsidRDefault="009A632F" w:rsidP="009A632F">
      <w:pPr>
        <w:pStyle w:val="Tekstpodstawowy"/>
        <w:spacing w:before="1"/>
        <w:rPr>
          <w:rFonts w:ascii="Arial" w:hAnsi="Arial" w:cs="Arial"/>
          <w:bCs/>
          <w:i/>
          <w:color w:val="3C3C3C"/>
          <w:sz w:val="18"/>
          <w:szCs w:val="18"/>
        </w:rPr>
      </w:pPr>
      <w:r w:rsidRPr="009A632F">
        <w:rPr>
          <w:rFonts w:ascii="Arial" w:hAnsi="Arial" w:cs="Arial"/>
          <w:bCs/>
          <w:i/>
          <w:sz w:val="18"/>
          <w:szCs w:val="18"/>
        </w:rPr>
        <w:t xml:space="preserve">Dotyczy: postępowania na </w:t>
      </w:r>
      <w:r w:rsidRPr="009A632F">
        <w:rPr>
          <w:rFonts w:ascii="Arial" w:hAnsi="Arial" w:cs="Arial"/>
          <w:bCs/>
          <w:i/>
          <w:color w:val="3C3C3C"/>
          <w:sz w:val="18"/>
          <w:szCs w:val="18"/>
        </w:rPr>
        <w:t xml:space="preserve">Zakup wyposażenia dla Oddziału Zakaźnego oraz Psychiatrycznego do zadania pn. „Przebudowa i rozbudowa budynku Oddziału Zakaźnego w Specjalistycznym Szpitalu Wojewódzkim w Ciechanowie" – znak ZP/2501/26/23  </w:t>
      </w:r>
    </w:p>
    <w:p w14:paraId="220C7F3B" w14:textId="0EB63BF0" w:rsidR="009A632F" w:rsidRPr="00BB695F" w:rsidRDefault="00BB695F" w:rsidP="009A632F">
      <w:pPr>
        <w:pStyle w:val="Tekstpodstawowy"/>
        <w:spacing w:before="1"/>
        <w:rPr>
          <w:rFonts w:ascii="Arial" w:hAnsi="Arial" w:cs="Arial"/>
          <w:b/>
          <w:bCs/>
          <w:sz w:val="18"/>
          <w:szCs w:val="18"/>
        </w:rPr>
      </w:pPr>
      <w:r w:rsidRPr="00BB695F">
        <w:rPr>
          <w:rFonts w:ascii="Arial" w:hAnsi="Arial" w:cs="Arial"/>
          <w:b/>
          <w:i/>
          <w:color w:val="3C3C3C"/>
          <w:sz w:val="18"/>
          <w:szCs w:val="18"/>
        </w:rPr>
        <w:t xml:space="preserve">Numer pozycji/części: </w:t>
      </w:r>
      <w:r>
        <w:rPr>
          <w:rFonts w:ascii="Arial" w:hAnsi="Arial" w:cs="Arial"/>
          <w:b/>
          <w:i/>
          <w:color w:val="3C3C3C"/>
          <w:sz w:val="18"/>
          <w:szCs w:val="18"/>
        </w:rPr>
        <w:t>P.</w:t>
      </w:r>
      <w:r w:rsidR="00B532D3">
        <w:rPr>
          <w:rFonts w:ascii="Arial" w:hAnsi="Arial" w:cs="Arial"/>
          <w:b/>
          <w:i/>
          <w:color w:val="3C3C3C"/>
          <w:sz w:val="18"/>
          <w:szCs w:val="18"/>
        </w:rPr>
        <w:t>9</w:t>
      </w:r>
      <w:r w:rsidR="00A01538">
        <w:rPr>
          <w:rFonts w:ascii="Arial" w:hAnsi="Arial" w:cs="Arial"/>
          <w:b/>
          <w:i/>
          <w:color w:val="3C3C3C"/>
          <w:sz w:val="18"/>
          <w:szCs w:val="18"/>
        </w:rPr>
        <w:t>7</w:t>
      </w:r>
      <w:r>
        <w:rPr>
          <w:rFonts w:ascii="Arial" w:hAnsi="Arial" w:cs="Arial"/>
          <w:b/>
          <w:i/>
          <w:color w:val="3C3C3C"/>
          <w:sz w:val="18"/>
          <w:szCs w:val="18"/>
        </w:rPr>
        <w:t xml:space="preserve">. </w:t>
      </w:r>
      <w:r w:rsidR="009A632F" w:rsidRPr="00BB695F">
        <w:rPr>
          <w:rFonts w:ascii="Arial" w:hAnsi="Arial" w:cs="Arial"/>
          <w:b/>
          <w:i/>
          <w:color w:val="3C3C3C"/>
          <w:sz w:val="18"/>
          <w:szCs w:val="18"/>
        </w:rPr>
        <w:t xml:space="preserve">      </w:t>
      </w:r>
      <w:r w:rsidR="009A632F" w:rsidRPr="00BB695F">
        <w:rPr>
          <w:rFonts w:ascii="Arial" w:hAnsi="Arial" w:cs="Arial"/>
          <w:b/>
          <w:bCs/>
          <w:sz w:val="18"/>
          <w:szCs w:val="18"/>
        </w:rPr>
        <w:t xml:space="preserve">                                                                                                                                                     </w:t>
      </w:r>
    </w:p>
    <w:p w14:paraId="0FD136D6" w14:textId="77777777" w:rsidR="00657B06" w:rsidRDefault="00657B06" w:rsidP="00FA5840">
      <w:pPr>
        <w:jc w:val="center"/>
        <w:rPr>
          <w:rFonts w:ascii="Arial" w:hAnsi="Arial" w:cs="Arial"/>
          <w:b/>
          <w:bCs/>
          <w:sz w:val="18"/>
          <w:szCs w:val="18"/>
        </w:rPr>
      </w:pPr>
    </w:p>
    <w:p w14:paraId="132E1819" w14:textId="7F0C2415" w:rsidR="00FA5840" w:rsidRPr="00657B06" w:rsidRDefault="00FA5840" w:rsidP="00FA5840">
      <w:pPr>
        <w:jc w:val="center"/>
        <w:rPr>
          <w:rFonts w:ascii="Arial" w:hAnsi="Arial" w:cs="Arial"/>
          <w:b/>
          <w:bCs/>
          <w:sz w:val="18"/>
          <w:szCs w:val="18"/>
          <w:lang w:eastAsia="pl-PL"/>
        </w:rPr>
      </w:pPr>
      <w:r w:rsidRPr="00657B06">
        <w:rPr>
          <w:rFonts w:ascii="Arial" w:hAnsi="Arial" w:cs="Arial"/>
          <w:b/>
          <w:bCs/>
          <w:sz w:val="18"/>
          <w:szCs w:val="18"/>
        </w:rPr>
        <w:t>ZESTAWIENIE PARAMETRÓW GRANICZNYCH (ODCINAJĄCYCH)</w:t>
      </w:r>
    </w:p>
    <w:p w14:paraId="6A5F3412" w14:textId="77777777" w:rsidR="00FA5840" w:rsidRPr="00657B06" w:rsidRDefault="00FA5840" w:rsidP="00FA5840">
      <w:pPr>
        <w:rPr>
          <w:rFonts w:ascii="Arial" w:hAnsi="Arial" w:cs="Arial"/>
          <w:sz w:val="18"/>
          <w:szCs w:val="18"/>
        </w:rPr>
      </w:pPr>
    </w:p>
    <w:p w14:paraId="615D9132" w14:textId="76F5214F" w:rsidR="00FA5840" w:rsidRPr="00657B06" w:rsidRDefault="00FA5840" w:rsidP="00FA5840">
      <w:pPr>
        <w:rPr>
          <w:rFonts w:ascii="Arial" w:hAnsi="Arial" w:cs="Arial"/>
          <w:b/>
          <w:bCs/>
          <w:sz w:val="18"/>
          <w:szCs w:val="18"/>
        </w:rPr>
      </w:pPr>
      <w:r w:rsidRPr="00657B06">
        <w:rPr>
          <w:rFonts w:ascii="Arial" w:hAnsi="Arial" w:cs="Arial"/>
          <w:sz w:val="18"/>
          <w:szCs w:val="18"/>
        </w:rPr>
        <w:t xml:space="preserve">Przedmiot przetargu: </w:t>
      </w:r>
      <w:r w:rsidR="00A01538" w:rsidRPr="00A01538">
        <w:rPr>
          <w:rFonts w:ascii="Arial" w:hAnsi="Arial" w:cs="Arial"/>
          <w:b/>
          <w:bCs/>
          <w:sz w:val="18"/>
          <w:szCs w:val="18"/>
        </w:rPr>
        <w:t>Stołek z regulacją śrubową</w:t>
      </w:r>
      <w:r w:rsidR="00A01538" w:rsidRPr="00A01538">
        <w:rPr>
          <w:rFonts w:ascii="Arial" w:hAnsi="Arial" w:cs="Arial"/>
          <w:b/>
          <w:bCs/>
          <w:sz w:val="18"/>
          <w:szCs w:val="18"/>
        </w:rPr>
        <w:t xml:space="preserve"> </w:t>
      </w:r>
      <w:r w:rsidR="0070454B">
        <w:rPr>
          <w:rFonts w:ascii="Arial" w:hAnsi="Arial" w:cs="Arial"/>
          <w:b/>
          <w:bCs/>
          <w:sz w:val="18"/>
          <w:szCs w:val="18"/>
        </w:rPr>
        <w:t xml:space="preserve">– szt. </w:t>
      </w:r>
      <w:r w:rsidR="009A73A1">
        <w:rPr>
          <w:rFonts w:ascii="Arial" w:hAnsi="Arial" w:cs="Arial"/>
          <w:b/>
          <w:bCs/>
          <w:sz w:val="18"/>
          <w:szCs w:val="18"/>
        </w:rPr>
        <w:t>8</w:t>
      </w:r>
    </w:p>
    <w:p w14:paraId="5D981244" w14:textId="77777777" w:rsidR="00FA5840" w:rsidRPr="00657B06" w:rsidRDefault="00FA5840" w:rsidP="00FA5840">
      <w:pPr>
        <w:rPr>
          <w:rFonts w:ascii="Arial" w:hAnsi="Arial" w:cs="Arial"/>
          <w:sz w:val="18"/>
          <w:szCs w:val="18"/>
        </w:rPr>
      </w:pPr>
      <w:r w:rsidRPr="00657B06">
        <w:rPr>
          <w:rFonts w:ascii="Arial" w:hAnsi="Arial" w:cs="Arial"/>
          <w:sz w:val="18"/>
          <w:szCs w:val="18"/>
        </w:rPr>
        <w:tab/>
      </w:r>
      <w:r w:rsidRPr="00657B06">
        <w:rPr>
          <w:rFonts w:ascii="Arial" w:hAnsi="Arial" w:cs="Arial"/>
          <w:sz w:val="18"/>
          <w:szCs w:val="18"/>
        </w:rPr>
        <w:tab/>
      </w:r>
      <w:r w:rsidRPr="00657B06">
        <w:rPr>
          <w:rFonts w:ascii="Arial" w:hAnsi="Arial" w:cs="Arial"/>
          <w:sz w:val="18"/>
          <w:szCs w:val="18"/>
        </w:rPr>
        <w:tab/>
      </w:r>
    </w:p>
    <w:p w14:paraId="2E019225" w14:textId="77777777" w:rsidR="00FA5840" w:rsidRPr="00657B06" w:rsidRDefault="00FA5840" w:rsidP="00FA5840">
      <w:pPr>
        <w:rPr>
          <w:rFonts w:ascii="Arial" w:hAnsi="Arial" w:cs="Arial"/>
          <w:sz w:val="18"/>
          <w:szCs w:val="18"/>
        </w:rPr>
      </w:pPr>
      <w:r w:rsidRPr="00657B06">
        <w:rPr>
          <w:rFonts w:ascii="Arial" w:hAnsi="Arial" w:cs="Arial"/>
          <w:sz w:val="18"/>
          <w:szCs w:val="18"/>
        </w:rPr>
        <w:t>Producent/Firma: ……………………………………………………………………………………………………………….……………………</w:t>
      </w:r>
    </w:p>
    <w:p w14:paraId="0D506E4F" w14:textId="77777777" w:rsidR="00FA5840" w:rsidRPr="00657B06" w:rsidRDefault="00FA5840" w:rsidP="00FA5840">
      <w:pPr>
        <w:rPr>
          <w:rFonts w:ascii="Arial" w:hAnsi="Arial" w:cs="Arial"/>
          <w:sz w:val="18"/>
          <w:szCs w:val="18"/>
        </w:rPr>
      </w:pPr>
    </w:p>
    <w:p w14:paraId="61A49082" w14:textId="77777777" w:rsidR="00FA5840" w:rsidRPr="00657B06" w:rsidRDefault="00FA5840" w:rsidP="00FA5840">
      <w:pPr>
        <w:tabs>
          <w:tab w:val="left" w:pos="0"/>
        </w:tabs>
        <w:rPr>
          <w:rFonts w:ascii="Arial" w:hAnsi="Arial" w:cs="Arial"/>
          <w:sz w:val="18"/>
          <w:szCs w:val="18"/>
        </w:rPr>
      </w:pPr>
      <w:r w:rsidRPr="00657B06">
        <w:rPr>
          <w:rFonts w:ascii="Arial" w:hAnsi="Arial" w:cs="Arial"/>
          <w:sz w:val="18"/>
          <w:szCs w:val="18"/>
        </w:rPr>
        <w:t>Urządzenie nazwa  typ: ...................................................</w:t>
      </w:r>
      <w:r w:rsidRPr="00657B06">
        <w:rPr>
          <w:rFonts w:ascii="Arial" w:hAnsi="Arial" w:cs="Arial"/>
          <w:sz w:val="18"/>
          <w:szCs w:val="18"/>
        </w:rPr>
        <w:tab/>
      </w:r>
      <w:r w:rsidRPr="00657B06">
        <w:rPr>
          <w:rFonts w:ascii="Arial" w:hAnsi="Arial" w:cs="Arial"/>
          <w:sz w:val="18"/>
          <w:szCs w:val="18"/>
        </w:rPr>
        <w:tab/>
      </w:r>
      <w:r w:rsidRPr="00657B06">
        <w:rPr>
          <w:rFonts w:ascii="Arial" w:hAnsi="Arial" w:cs="Arial"/>
          <w:sz w:val="18"/>
          <w:szCs w:val="18"/>
        </w:rPr>
        <w:tab/>
        <w:t>Rok produkcji: ..............................</w:t>
      </w:r>
    </w:p>
    <w:p w14:paraId="0148B3D5" w14:textId="77777777" w:rsidR="00A12CFA" w:rsidRPr="00657B06" w:rsidRDefault="00A12CFA">
      <w:pPr>
        <w:tabs>
          <w:tab w:val="left" w:pos="0"/>
        </w:tabs>
        <w:rPr>
          <w:rFonts w:ascii="Arial" w:hAnsi="Arial" w:cs="Arial"/>
          <w:sz w:val="18"/>
          <w:szCs w:val="18"/>
        </w:rPr>
      </w:pPr>
    </w:p>
    <w:p w14:paraId="5D27955E" w14:textId="77777777" w:rsidR="00A12CFA" w:rsidRPr="00657B06" w:rsidRDefault="00A12CFA">
      <w:pPr>
        <w:tabs>
          <w:tab w:val="left" w:pos="1160"/>
        </w:tabs>
        <w:rPr>
          <w:rFonts w:ascii="Arial" w:hAnsi="Arial" w:cs="Arial"/>
          <w:sz w:val="18"/>
          <w:szCs w:val="18"/>
        </w:rPr>
      </w:pPr>
      <w:r w:rsidRPr="00657B06">
        <w:rPr>
          <w:rFonts w:ascii="Arial" w:hAnsi="Arial" w:cs="Arial"/>
          <w:sz w:val="18"/>
          <w:szCs w:val="18"/>
        </w:rPr>
        <w:t xml:space="preserve">   </w:t>
      </w:r>
    </w:p>
    <w:tbl>
      <w:tblPr>
        <w:tblW w:w="9708" w:type="dxa"/>
        <w:tblInd w:w="-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70"/>
        <w:gridCol w:w="4131"/>
        <w:gridCol w:w="2239"/>
        <w:gridCol w:w="2668"/>
      </w:tblGrid>
      <w:tr w:rsidR="00A01538" w:rsidRPr="00A01538" w14:paraId="6C00EDC5" w14:textId="77777777" w:rsidTr="00A01538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45EE236F" w14:textId="77777777" w:rsidR="00A01538" w:rsidRPr="00A01538" w:rsidRDefault="00A01538" w:rsidP="00EF5CCA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01538">
              <w:rPr>
                <w:rFonts w:ascii="Arial" w:hAnsi="Arial" w:cs="Arial"/>
                <w:b/>
                <w:sz w:val="18"/>
                <w:szCs w:val="18"/>
              </w:rPr>
              <w:t>Lp.</w:t>
            </w:r>
          </w:p>
        </w:tc>
        <w:tc>
          <w:tcPr>
            <w:tcW w:w="4131" w:type="dxa"/>
            <w:shd w:val="clear" w:color="auto" w:fill="auto"/>
            <w:vAlign w:val="center"/>
          </w:tcPr>
          <w:p w14:paraId="5BD232B6" w14:textId="77777777" w:rsidR="00A01538" w:rsidRPr="00A01538" w:rsidRDefault="00A01538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A01538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A01538">
              <w:rPr>
                <w:rFonts w:ascii="Arial" w:eastAsia="Arial" w:hAnsi="Arial" w:cs="Arial"/>
                <w:b/>
                <w:bCs/>
                <w:sz w:val="18"/>
                <w:szCs w:val="18"/>
              </w:rPr>
              <w:t>Parametry, właściwości, funkcje i inne wymagania wobec urządzenia</w:t>
            </w:r>
            <w:r w:rsidRPr="00A01538">
              <w:rPr>
                <w:rFonts w:ascii="Arial" w:hAnsi="Arial" w:cs="Arial"/>
                <w:b/>
                <w:sz w:val="18"/>
                <w:szCs w:val="18"/>
              </w:rPr>
              <w:t xml:space="preserve">     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29F064B5" w14:textId="77777777" w:rsidR="00A01538" w:rsidRPr="00A01538" w:rsidRDefault="00A01538" w:rsidP="00A01538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01538">
              <w:rPr>
                <w:rFonts w:ascii="Arial" w:hAnsi="Arial" w:cs="Arial"/>
                <w:b/>
                <w:sz w:val="18"/>
                <w:szCs w:val="18"/>
              </w:rPr>
              <w:t>Wymóg /wartość           graniczna</w:t>
            </w:r>
          </w:p>
        </w:tc>
        <w:tc>
          <w:tcPr>
            <w:tcW w:w="2668" w:type="dxa"/>
            <w:shd w:val="clear" w:color="auto" w:fill="auto"/>
          </w:tcPr>
          <w:p w14:paraId="06543F83" w14:textId="77777777" w:rsidR="00A01538" w:rsidRPr="00A01538" w:rsidRDefault="00A01538" w:rsidP="00EF5CCA">
            <w:pPr>
              <w:widowControl w:val="0"/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01538">
              <w:rPr>
                <w:rFonts w:ascii="Arial" w:eastAsia="Arial" w:hAnsi="Arial" w:cs="Arial"/>
                <w:b/>
                <w:sz w:val="18"/>
                <w:szCs w:val="18"/>
              </w:rPr>
              <w:t>Wymagany opis</w:t>
            </w:r>
          </w:p>
          <w:p w14:paraId="69152A34" w14:textId="77777777" w:rsidR="00A01538" w:rsidRPr="00A01538" w:rsidRDefault="00A01538" w:rsidP="00EF5CCA">
            <w:pPr>
              <w:ind w:left="116" w:right="-55" w:hanging="116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01538">
              <w:rPr>
                <w:rFonts w:ascii="Arial" w:eastAsia="Arial" w:hAnsi="Arial" w:cs="Arial"/>
                <w:b/>
                <w:sz w:val="18"/>
                <w:szCs w:val="18"/>
              </w:rPr>
              <w:t>spełnienia wymogu</w:t>
            </w:r>
          </w:p>
        </w:tc>
      </w:tr>
      <w:tr w:rsidR="00A01538" w:rsidRPr="00A01538" w14:paraId="558FDF39" w14:textId="77777777" w:rsidTr="00A01538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7AAE9972" w14:textId="77777777" w:rsidR="00A01538" w:rsidRPr="00A01538" w:rsidRDefault="00A01538" w:rsidP="00EF5CC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1741A66C" w14:textId="77777777" w:rsidR="00A01538" w:rsidRPr="00A01538" w:rsidRDefault="00A01538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A01538">
              <w:rPr>
                <w:rFonts w:ascii="Arial" w:hAnsi="Arial" w:cs="Arial"/>
                <w:sz w:val="18"/>
                <w:szCs w:val="18"/>
              </w:rPr>
              <w:t>Urządzenie fabrycznie nowe, rok produkcji 2023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4C9A4863" w14:textId="77777777" w:rsidR="00A01538" w:rsidRPr="00A01538" w:rsidRDefault="00A01538" w:rsidP="00A01538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01538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55D7DEEC" w14:textId="77777777" w:rsidR="00A01538" w:rsidRPr="00A01538" w:rsidRDefault="00A01538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01538" w:rsidRPr="00A01538" w14:paraId="5FF7CA09" w14:textId="77777777" w:rsidTr="00A01538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0B735F3C" w14:textId="77777777" w:rsidR="00A01538" w:rsidRPr="00A01538" w:rsidRDefault="00A01538" w:rsidP="00EF5CC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641925E2" w14:textId="77777777" w:rsidR="00A01538" w:rsidRPr="00A01538" w:rsidRDefault="00A01538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A01538">
              <w:rPr>
                <w:rFonts w:ascii="Arial" w:hAnsi="Arial" w:cs="Arial"/>
                <w:sz w:val="18"/>
                <w:szCs w:val="18"/>
              </w:rPr>
              <w:t>Stołek ze śrubową regulacją wysokości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33CF4BEF" w14:textId="77777777" w:rsidR="00A01538" w:rsidRPr="00A01538" w:rsidRDefault="00A01538" w:rsidP="00A01538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01538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32A0DAD4" w14:textId="77777777" w:rsidR="00A01538" w:rsidRPr="00A01538" w:rsidRDefault="00A01538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01538" w:rsidRPr="00A01538" w14:paraId="06A95B45" w14:textId="77777777" w:rsidTr="00A01538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400E9F00" w14:textId="77777777" w:rsidR="00A01538" w:rsidRPr="00A01538" w:rsidRDefault="00A01538" w:rsidP="00EF5CC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0BF693C7" w14:textId="77777777" w:rsidR="00A01538" w:rsidRPr="00A01538" w:rsidRDefault="00A01538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A01538">
              <w:rPr>
                <w:rFonts w:ascii="Arial" w:hAnsi="Arial" w:cs="Arial"/>
                <w:sz w:val="18"/>
                <w:szCs w:val="18"/>
              </w:rPr>
              <w:t>Regulacja wysokości za pomocą obrotu siedziska wokół osi w zakresie min. 53,5-68,5 cm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0D8FE56E" w14:textId="77777777" w:rsidR="00A01538" w:rsidRPr="00A01538" w:rsidRDefault="00A01538" w:rsidP="00A01538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01538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64615FE9" w14:textId="77777777" w:rsidR="00A01538" w:rsidRPr="00A01538" w:rsidRDefault="00A01538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01538" w:rsidRPr="00A01538" w14:paraId="144F321B" w14:textId="77777777" w:rsidTr="00A01538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2A1F0F94" w14:textId="77777777" w:rsidR="00A01538" w:rsidRPr="00A01538" w:rsidRDefault="00A01538" w:rsidP="00EF5CC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04A56C5F" w14:textId="77777777" w:rsidR="00A01538" w:rsidRPr="00A01538" w:rsidRDefault="00A01538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A01538">
              <w:rPr>
                <w:rFonts w:ascii="Arial" w:hAnsi="Arial" w:cs="Arial"/>
                <w:sz w:val="18"/>
                <w:szCs w:val="18"/>
              </w:rPr>
              <w:t>Konstrukcja stalowa malowana farbą proszkową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593B368D" w14:textId="77777777" w:rsidR="00A01538" w:rsidRPr="00A01538" w:rsidRDefault="00A01538" w:rsidP="00A01538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01538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4FA8A859" w14:textId="77777777" w:rsidR="00A01538" w:rsidRPr="00A01538" w:rsidRDefault="00A01538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01538" w:rsidRPr="00A01538" w14:paraId="49801A78" w14:textId="77777777" w:rsidTr="00A01538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3D41EC22" w14:textId="77777777" w:rsidR="00A01538" w:rsidRPr="00A01538" w:rsidRDefault="00A01538" w:rsidP="00EF5CC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250CA247" w14:textId="77777777" w:rsidR="00A01538" w:rsidRPr="00A01538" w:rsidRDefault="00A01538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A01538">
              <w:rPr>
                <w:rFonts w:ascii="Arial" w:hAnsi="Arial" w:cs="Arial"/>
                <w:sz w:val="18"/>
                <w:szCs w:val="18"/>
              </w:rPr>
              <w:t>Podstawa: średnica 34-35cm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70BA5408" w14:textId="77777777" w:rsidR="00A01538" w:rsidRPr="00A01538" w:rsidRDefault="00A01538" w:rsidP="00A01538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01538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3736B9BB" w14:textId="77777777" w:rsidR="00A01538" w:rsidRPr="00A01538" w:rsidRDefault="00A01538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01538" w:rsidRPr="00A01538" w14:paraId="5B207533" w14:textId="77777777" w:rsidTr="00A01538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528437C6" w14:textId="77777777" w:rsidR="00A01538" w:rsidRPr="00A01538" w:rsidRDefault="00A01538" w:rsidP="00EF5CC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355C7A07" w14:textId="77777777" w:rsidR="00A01538" w:rsidRPr="00A01538" w:rsidRDefault="00A01538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A01538">
              <w:rPr>
                <w:rFonts w:ascii="Arial" w:hAnsi="Arial" w:cs="Arial"/>
                <w:sz w:val="18"/>
                <w:szCs w:val="18"/>
              </w:rPr>
              <w:t>Siedzisko tapicerowane z materiału odpornego na działanie środków dezynfekcyjnych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37C222E1" w14:textId="3DAE71A3" w:rsidR="00A01538" w:rsidRPr="00A01538" w:rsidRDefault="00A01538" w:rsidP="00A01538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01538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2DC0DE64" w14:textId="77777777" w:rsidR="00A01538" w:rsidRPr="00A01538" w:rsidRDefault="00A01538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01538" w:rsidRPr="00A01538" w14:paraId="18B22E84" w14:textId="77777777" w:rsidTr="00A01538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073CFB53" w14:textId="77777777" w:rsidR="00A01538" w:rsidRPr="00A01538" w:rsidRDefault="00A01538" w:rsidP="00EF5CC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498251CE" w14:textId="77777777" w:rsidR="00A01538" w:rsidRPr="00A01538" w:rsidRDefault="00A01538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A01538">
              <w:rPr>
                <w:rFonts w:ascii="Arial" w:hAnsi="Arial" w:cs="Arial"/>
                <w:sz w:val="18"/>
                <w:szCs w:val="18"/>
              </w:rPr>
              <w:t>Średnica siedziska: 35 cm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27891D96" w14:textId="684A534D" w:rsidR="00A01538" w:rsidRPr="00A01538" w:rsidRDefault="00A01538" w:rsidP="00A01538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01538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5240BD7C" w14:textId="77777777" w:rsidR="00A01538" w:rsidRPr="00A01538" w:rsidRDefault="00A01538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01538" w:rsidRPr="00A01538" w14:paraId="4BB3B3E7" w14:textId="77777777" w:rsidTr="00A01538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06AF4A16" w14:textId="77777777" w:rsidR="00A01538" w:rsidRPr="00A01538" w:rsidRDefault="00A01538" w:rsidP="00EF5CC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0DB9D017" w14:textId="77777777" w:rsidR="00A01538" w:rsidRPr="00A01538" w:rsidRDefault="00A01538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A01538">
              <w:rPr>
                <w:rFonts w:ascii="Arial" w:hAnsi="Arial" w:cs="Arial"/>
                <w:sz w:val="18"/>
                <w:szCs w:val="18"/>
              </w:rPr>
              <w:t>Dopuszczalne obciążenie: min.150 kg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2C70A845" w14:textId="77777777" w:rsidR="00A01538" w:rsidRPr="00A01538" w:rsidRDefault="00A01538" w:rsidP="00A01538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01538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78F43575" w14:textId="77777777" w:rsidR="00A01538" w:rsidRPr="00A01538" w:rsidRDefault="00A01538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01538" w:rsidRPr="00A01538" w14:paraId="2EE92ECE" w14:textId="77777777" w:rsidTr="00A01538">
        <w:trPr>
          <w:cantSplit/>
        </w:trPr>
        <w:tc>
          <w:tcPr>
            <w:tcW w:w="9708" w:type="dxa"/>
            <w:gridSpan w:val="4"/>
            <w:shd w:val="clear" w:color="auto" w:fill="auto"/>
            <w:vAlign w:val="center"/>
          </w:tcPr>
          <w:p w14:paraId="48097C0F" w14:textId="77777777" w:rsidR="00A01538" w:rsidRPr="00A01538" w:rsidRDefault="00A01538" w:rsidP="00A01538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01538">
              <w:rPr>
                <w:rFonts w:ascii="Arial" w:hAnsi="Arial" w:cs="Arial"/>
                <w:b/>
                <w:bCs/>
                <w:sz w:val="18"/>
                <w:szCs w:val="18"/>
              </w:rPr>
              <w:t>Warunki gwarancji i serwisu</w:t>
            </w:r>
          </w:p>
        </w:tc>
      </w:tr>
      <w:tr w:rsidR="00A01538" w:rsidRPr="00A01538" w14:paraId="15A12017" w14:textId="77777777" w:rsidTr="00A01538">
        <w:trPr>
          <w:cantSplit/>
          <w:trHeight w:val="350"/>
        </w:trPr>
        <w:tc>
          <w:tcPr>
            <w:tcW w:w="670" w:type="dxa"/>
            <w:shd w:val="clear" w:color="auto" w:fill="auto"/>
            <w:vAlign w:val="center"/>
          </w:tcPr>
          <w:p w14:paraId="42B56921" w14:textId="77777777" w:rsidR="00A01538" w:rsidRPr="00A01538" w:rsidRDefault="00A01538" w:rsidP="00EF5CCA">
            <w:pPr>
              <w:numPr>
                <w:ilvl w:val="0"/>
                <w:numId w:val="4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448EFE17" w14:textId="77777777" w:rsidR="00A01538" w:rsidRPr="00A01538" w:rsidRDefault="00A01538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A01538">
              <w:rPr>
                <w:rFonts w:ascii="Arial" w:hAnsi="Arial" w:cs="Arial"/>
                <w:sz w:val="18"/>
                <w:szCs w:val="18"/>
              </w:rPr>
              <w:t>Okres gwarancji min.24 miesiące.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3CB68FCC" w14:textId="77777777" w:rsidR="00A01538" w:rsidRPr="00A01538" w:rsidRDefault="00A01538" w:rsidP="00A01538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01538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42B75DF9" w14:textId="77777777" w:rsidR="00A01538" w:rsidRPr="00A01538" w:rsidRDefault="00A01538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  <w:p w14:paraId="0F9D03A2" w14:textId="77777777" w:rsidR="00A01538" w:rsidRPr="00A01538" w:rsidRDefault="00A01538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01538" w:rsidRPr="00A01538" w14:paraId="7DFC2C56" w14:textId="77777777" w:rsidTr="00A01538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6158DBB5" w14:textId="77777777" w:rsidR="00A01538" w:rsidRPr="00A01538" w:rsidRDefault="00A01538" w:rsidP="00EF5CCA">
            <w:pPr>
              <w:numPr>
                <w:ilvl w:val="0"/>
                <w:numId w:val="4"/>
              </w:numPr>
              <w:tabs>
                <w:tab w:val="left" w:pos="1160"/>
              </w:tabs>
              <w:snapToGrid w:val="0"/>
              <w:rPr>
                <w:rFonts w:ascii="Arial" w:hAnsi="Arial" w:cs="Arial"/>
                <w:kern w:val="2"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28F1A84A" w14:textId="77777777" w:rsidR="00A01538" w:rsidRPr="00A01538" w:rsidRDefault="00A01538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A01538">
              <w:rPr>
                <w:rFonts w:ascii="Arial" w:eastAsia="Tahoma" w:hAnsi="Arial" w:cs="Arial"/>
                <w:sz w:val="18"/>
                <w:szCs w:val="18"/>
              </w:rPr>
              <w:t>Maksymalnie 3 naprawy gwarancyjne tego samego elementu lub podzespołu - konieczność wykonania kolejnej naprawy uprawnia do wymiany elementu lub podzespołu na nowy.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59D1EA2F" w14:textId="77777777" w:rsidR="00A01538" w:rsidRPr="00A01538" w:rsidRDefault="00A01538" w:rsidP="00A01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01538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6511FBF7" w14:textId="77777777" w:rsidR="00A01538" w:rsidRPr="00A01538" w:rsidRDefault="00A01538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5267EC7A" w14:textId="77777777" w:rsidR="00A12CFA" w:rsidRPr="00657B06" w:rsidRDefault="00A12CFA">
      <w:pPr>
        <w:autoSpaceDE w:val="0"/>
        <w:rPr>
          <w:rFonts w:ascii="Arial" w:hAnsi="Arial" w:cs="Arial"/>
          <w:kern w:val="2"/>
          <w:sz w:val="18"/>
          <w:szCs w:val="18"/>
        </w:rPr>
      </w:pPr>
    </w:p>
    <w:p w14:paraId="77E7D504" w14:textId="77777777" w:rsidR="00FA5840" w:rsidRPr="00657B06" w:rsidRDefault="00FA5840" w:rsidP="00FA5840">
      <w:pPr>
        <w:tabs>
          <w:tab w:val="left" w:pos="993"/>
        </w:tabs>
        <w:ind w:right="102"/>
        <w:rPr>
          <w:rFonts w:ascii="Arial" w:hAnsi="Arial" w:cs="Arial"/>
          <w:i/>
          <w:iCs/>
          <w:sz w:val="18"/>
          <w:szCs w:val="18"/>
          <w:lang w:eastAsia="pl-PL"/>
        </w:rPr>
      </w:pPr>
    </w:p>
    <w:p w14:paraId="1D8BA527" w14:textId="77777777" w:rsidR="00FA5840" w:rsidRPr="00657B06" w:rsidRDefault="00FA5840" w:rsidP="00FA5840">
      <w:pPr>
        <w:rPr>
          <w:rFonts w:ascii="Arial" w:hAnsi="Arial" w:cs="Arial"/>
          <w:sz w:val="18"/>
          <w:szCs w:val="18"/>
        </w:rPr>
      </w:pPr>
    </w:p>
    <w:tbl>
      <w:tblPr>
        <w:tblStyle w:val="Tabela-Siatka"/>
        <w:tblW w:w="4990" w:type="dxa"/>
        <w:tblInd w:w="4248" w:type="dxa"/>
        <w:tblLook w:val="04A0" w:firstRow="1" w:lastRow="0" w:firstColumn="1" w:lastColumn="0" w:noHBand="0" w:noVBand="1"/>
      </w:tblPr>
      <w:tblGrid>
        <w:gridCol w:w="4990"/>
      </w:tblGrid>
      <w:tr w:rsidR="008B5ECB" w:rsidRPr="008B5ECB" w14:paraId="472CFF58" w14:textId="77777777" w:rsidTr="008B5ECB"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328BE0" w14:textId="72EFED67" w:rsidR="008B5ECB" w:rsidRPr="008B5ECB" w:rsidRDefault="008B5ECB">
            <w:pPr>
              <w:tabs>
                <w:tab w:val="left" w:pos="9870"/>
              </w:tabs>
              <w:spacing w:before="180"/>
              <w:ind w:right="856"/>
              <w:jc w:val="center"/>
              <w:rPr>
                <w:rFonts w:ascii="Arial" w:hAnsi="Arial" w:cs="Arial"/>
                <w:b/>
                <w:sz w:val="18"/>
                <w:szCs w:val="18"/>
                <w:shd w:val="clear" w:color="auto" w:fill="C4C4C4"/>
                <w:lang w:eastAsia="en-US"/>
              </w:rPr>
            </w:pPr>
            <w:bookmarkStart w:id="0" w:name="_Hlk130199596"/>
            <w:r w:rsidRPr="008B5ECB">
              <w:rPr>
                <w:rFonts w:ascii="Arial" w:hAnsi="Arial" w:cs="Arial"/>
                <w:sz w:val="18"/>
                <w:szCs w:val="18"/>
                <w:lang w:eastAsia="en-US"/>
              </w:rPr>
              <w:t xml:space="preserve">Data; </w:t>
            </w:r>
            <w:proofErr w:type="spellStart"/>
            <w:r w:rsidRPr="008B5ECB">
              <w:rPr>
                <w:rFonts w:ascii="Arial" w:hAnsi="Arial" w:cs="Arial"/>
                <w:sz w:val="18"/>
                <w:szCs w:val="18"/>
                <w:lang w:eastAsia="en-US"/>
              </w:rPr>
              <w:t>kwalifikowany</w:t>
            </w:r>
            <w:proofErr w:type="spellEnd"/>
            <w:r w:rsidRPr="008B5ECB"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8B5ECB">
              <w:rPr>
                <w:rFonts w:ascii="Arial" w:hAnsi="Arial" w:cs="Arial"/>
                <w:sz w:val="18"/>
                <w:szCs w:val="18"/>
                <w:lang w:eastAsia="en-US"/>
              </w:rPr>
              <w:t>podpis</w:t>
            </w:r>
            <w:proofErr w:type="spellEnd"/>
            <w:r w:rsidRPr="008B5ECB"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8B5ECB">
              <w:rPr>
                <w:rFonts w:ascii="Arial" w:hAnsi="Arial" w:cs="Arial"/>
                <w:sz w:val="18"/>
                <w:szCs w:val="18"/>
                <w:lang w:eastAsia="en-US"/>
              </w:rPr>
              <w:t>elektroniczny</w:t>
            </w:r>
            <w:proofErr w:type="spellEnd"/>
            <w:r w:rsidRPr="008B5ECB"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</w:p>
        </w:tc>
      </w:tr>
      <w:tr w:rsidR="008B5ECB" w:rsidRPr="008B5ECB" w14:paraId="2C9F9219" w14:textId="77777777" w:rsidTr="008B5ECB"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4CAD42" w14:textId="77777777" w:rsidR="008B5ECB" w:rsidRPr="008B5ECB" w:rsidRDefault="008B5ECB">
            <w:pPr>
              <w:tabs>
                <w:tab w:val="left" w:pos="9870"/>
              </w:tabs>
              <w:spacing w:before="180"/>
              <w:rPr>
                <w:rFonts w:ascii="Arial" w:hAnsi="Arial" w:cs="Arial"/>
                <w:b/>
                <w:sz w:val="18"/>
                <w:szCs w:val="18"/>
                <w:shd w:val="clear" w:color="auto" w:fill="C4C4C4"/>
                <w:lang w:eastAsia="en-US"/>
              </w:rPr>
            </w:pPr>
          </w:p>
        </w:tc>
      </w:tr>
      <w:bookmarkEnd w:id="0"/>
    </w:tbl>
    <w:p w14:paraId="1B01B4B3" w14:textId="77777777" w:rsidR="00A12CFA" w:rsidRPr="00657B06" w:rsidRDefault="00A12CFA">
      <w:pPr>
        <w:autoSpaceDE w:val="0"/>
        <w:rPr>
          <w:rFonts w:ascii="Arial" w:eastAsia="Lucida Sans Unicode" w:hAnsi="Arial" w:cs="Arial"/>
          <w:kern w:val="2"/>
          <w:sz w:val="18"/>
          <w:szCs w:val="18"/>
        </w:rPr>
      </w:pPr>
    </w:p>
    <w:p w14:paraId="2B7DE9E8" w14:textId="77777777" w:rsidR="00A12CFA" w:rsidRPr="00657B06" w:rsidRDefault="00A12CFA">
      <w:pPr>
        <w:tabs>
          <w:tab w:val="left" w:pos="5200"/>
        </w:tabs>
        <w:rPr>
          <w:rFonts w:ascii="Arial" w:hAnsi="Arial" w:cs="Arial"/>
          <w:sz w:val="18"/>
          <w:szCs w:val="18"/>
        </w:rPr>
      </w:pPr>
      <w:r w:rsidRPr="00657B06">
        <w:rPr>
          <w:rFonts w:ascii="Arial" w:hAnsi="Arial" w:cs="Arial"/>
          <w:sz w:val="18"/>
          <w:szCs w:val="18"/>
        </w:rPr>
        <w:tab/>
      </w:r>
    </w:p>
    <w:p w14:paraId="18832993" w14:textId="77777777" w:rsidR="00A12CFA" w:rsidRPr="00657B06" w:rsidRDefault="00A12CFA">
      <w:pPr>
        <w:tabs>
          <w:tab w:val="left" w:pos="5200"/>
        </w:tabs>
        <w:rPr>
          <w:rFonts w:ascii="Arial" w:hAnsi="Arial" w:cs="Arial"/>
          <w:sz w:val="18"/>
          <w:szCs w:val="18"/>
        </w:rPr>
      </w:pPr>
    </w:p>
    <w:sectPr w:rsidR="00A12CFA" w:rsidRPr="00657B06" w:rsidSect="00173FDA">
      <w:pgSz w:w="11906" w:h="16838"/>
      <w:pgMar w:top="709" w:right="1417" w:bottom="56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none"/>
      <w:pStyle w:val="Nagwek5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num w:numId="1" w16cid:durableId="1736657356">
    <w:abstractNumId w:val="0"/>
  </w:num>
  <w:num w:numId="2" w16cid:durableId="1792282749">
    <w:abstractNumId w:val="1"/>
  </w:num>
  <w:num w:numId="3" w16cid:durableId="893126822">
    <w:abstractNumId w:val="2"/>
  </w:num>
  <w:num w:numId="4" w16cid:durableId="185541310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5840"/>
    <w:rsid w:val="00015FF7"/>
    <w:rsid w:val="00032C72"/>
    <w:rsid w:val="000B0172"/>
    <w:rsid w:val="000C78AB"/>
    <w:rsid w:val="00100FF9"/>
    <w:rsid w:val="00110AF2"/>
    <w:rsid w:val="00162C25"/>
    <w:rsid w:val="00173FDA"/>
    <w:rsid w:val="00192BF3"/>
    <w:rsid w:val="001976D8"/>
    <w:rsid w:val="00197E33"/>
    <w:rsid w:val="001C3A79"/>
    <w:rsid w:val="00206359"/>
    <w:rsid w:val="00216F80"/>
    <w:rsid w:val="002B5024"/>
    <w:rsid w:val="002D5E5B"/>
    <w:rsid w:val="002E3D7E"/>
    <w:rsid w:val="00303928"/>
    <w:rsid w:val="00390573"/>
    <w:rsid w:val="003918E2"/>
    <w:rsid w:val="004E7A0D"/>
    <w:rsid w:val="00505458"/>
    <w:rsid w:val="0055353C"/>
    <w:rsid w:val="0055667F"/>
    <w:rsid w:val="005A7DF1"/>
    <w:rsid w:val="005B4EA6"/>
    <w:rsid w:val="005B6BB6"/>
    <w:rsid w:val="005C7EC4"/>
    <w:rsid w:val="00604600"/>
    <w:rsid w:val="00657B06"/>
    <w:rsid w:val="006D32AA"/>
    <w:rsid w:val="006E04E5"/>
    <w:rsid w:val="006E29BF"/>
    <w:rsid w:val="0070169F"/>
    <w:rsid w:val="0070454B"/>
    <w:rsid w:val="00725722"/>
    <w:rsid w:val="007802CB"/>
    <w:rsid w:val="007E4AB3"/>
    <w:rsid w:val="007E5A65"/>
    <w:rsid w:val="00880E3B"/>
    <w:rsid w:val="00897D79"/>
    <w:rsid w:val="008B5ECB"/>
    <w:rsid w:val="00914698"/>
    <w:rsid w:val="0091780C"/>
    <w:rsid w:val="00937AD8"/>
    <w:rsid w:val="00946461"/>
    <w:rsid w:val="009A632F"/>
    <w:rsid w:val="009A73A1"/>
    <w:rsid w:val="00A01538"/>
    <w:rsid w:val="00A12CFA"/>
    <w:rsid w:val="00A54DE1"/>
    <w:rsid w:val="00A75695"/>
    <w:rsid w:val="00AD5409"/>
    <w:rsid w:val="00B43F71"/>
    <w:rsid w:val="00B532D3"/>
    <w:rsid w:val="00BA0E5A"/>
    <w:rsid w:val="00BB695F"/>
    <w:rsid w:val="00BD475E"/>
    <w:rsid w:val="00C156AB"/>
    <w:rsid w:val="00C44D90"/>
    <w:rsid w:val="00CE601F"/>
    <w:rsid w:val="00D11216"/>
    <w:rsid w:val="00D71A65"/>
    <w:rsid w:val="00DD1D50"/>
    <w:rsid w:val="00E03019"/>
    <w:rsid w:val="00E21EC5"/>
    <w:rsid w:val="00E356AD"/>
    <w:rsid w:val="00E403A3"/>
    <w:rsid w:val="00E96289"/>
    <w:rsid w:val="00E964E8"/>
    <w:rsid w:val="00EA3FDC"/>
    <w:rsid w:val="00ED10EB"/>
    <w:rsid w:val="00F577F2"/>
    <w:rsid w:val="00F77584"/>
    <w:rsid w:val="00FA5840"/>
    <w:rsid w:val="00FC733D"/>
    <w:rsid w:val="00FC77FA"/>
    <w:rsid w:val="00FE2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48C8167F"/>
  <w15:chartTrackingRefBased/>
  <w15:docId w15:val="{DE90669D-AB74-4D2B-A4B7-1FBCDEFB99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zh-CN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outlineLvl w:val="0"/>
    </w:pPr>
    <w:rPr>
      <w:sz w:val="32"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1"/>
      </w:numPr>
      <w:tabs>
        <w:tab w:val="left" w:pos="1160"/>
      </w:tabs>
      <w:outlineLvl w:val="1"/>
    </w:pPr>
    <w:rPr>
      <w:sz w:val="28"/>
    </w:rPr>
  </w:style>
  <w:style w:type="paragraph" w:styleId="Nagwek3">
    <w:name w:val="heading 3"/>
    <w:basedOn w:val="Normalny"/>
    <w:next w:val="Normalny"/>
    <w:qFormat/>
    <w:pPr>
      <w:keepNext/>
      <w:numPr>
        <w:ilvl w:val="2"/>
        <w:numId w:val="1"/>
      </w:numPr>
      <w:outlineLvl w:val="2"/>
    </w:pPr>
    <w:rPr>
      <w:b/>
      <w:bCs/>
      <w:sz w:val="32"/>
    </w:rPr>
  </w:style>
  <w:style w:type="paragraph" w:styleId="Nagwek4">
    <w:name w:val="heading 4"/>
    <w:basedOn w:val="Normalny"/>
    <w:next w:val="Normalny"/>
    <w:qFormat/>
    <w:pPr>
      <w:keepNext/>
      <w:numPr>
        <w:ilvl w:val="3"/>
        <w:numId w:val="1"/>
      </w:numPr>
      <w:outlineLvl w:val="3"/>
    </w:pPr>
    <w:rPr>
      <w:b/>
      <w:bCs/>
    </w:rPr>
  </w:style>
  <w:style w:type="paragraph" w:styleId="Nagwek5">
    <w:name w:val="heading 5"/>
    <w:basedOn w:val="Normalny"/>
    <w:next w:val="Normalny"/>
    <w:qFormat/>
    <w:pPr>
      <w:keepNext/>
      <w:outlineLvl w:val="4"/>
    </w:pPr>
    <w:rPr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b w:val="0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</w:style>
  <w:style w:type="character" w:customStyle="1" w:styleId="Domylnaczcionkaakapitu4">
    <w:name w:val="Domyślna czcionka akapitu4"/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Domylnaczcionkaakapitu3">
    <w:name w:val="Domyślna czcionka akapitu3"/>
  </w:style>
  <w:style w:type="character" w:customStyle="1" w:styleId="WW8Num5z0">
    <w:name w:val="WW8Num5z0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Domylnaczcionkaakapitu2">
    <w:name w:val="Domyślna czcionka akapitu2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Domylnaczcionkaakapitu1">
    <w:name w:val="Domyślna czcionka akapitu1"/>
  </w:style>
  <w:style w:type="character" w:customStyle="1" w:styleId="WW-Absatz-Standardschriftart11">
    <w:name w:val="WW-Absatz-Standardschriftart11"/>
  </w:style>
  <w:style w:type="character" w:customStyle="1" w:styleId="WW-Domylnaczcionkaakapitu">
    <w:name w:val="WW-Domyślna czcionka akapitu"/>
  </w:style>
  <w:style w:type="character" w:customStyle="1" w:styleId="WW-Domylnaczcionkaakapitu1">
    <w:name w:val="WW-Domyślna czcionka akapitu1"/>
  </w:style>
  <w:style w:type="character" w:customStyle="1" w:styleId="Znakinumeracji">
    <w:name w:val="Znaki numeracji"/>
  </w:style>
  <w:style w:type="paragraph" w:customStyle="1" w:styleId="Nagwek40">
    <w:name w:val="Nagłówek4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Arial Unicode MS"/>
      <w:sz w:val="28"/>
      <w:szCs w:val="28"/>
    </w:rPr>
  </w:style>
  <w:style w:type="paragraph" w:styleId="Tekstpodstawowy">
    <w:name w:val="Body Text"/>
    <w:basedOn w:val="Normalny"/>
    <w:rPr>
      <w:sz w:val="28"/>
    </w:rPr>
  </w:style>
  <w:style w:type="paragraph" w:styleId="Lista">
    <w:name w:val="List"/>
    <w:basedOn w:val="Tekstpodstawowy"/>
    <w:rPr>
      <w:rFonts w:cs="Tahoma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Nagwek30">
    <w:name w:val="Nagłówek3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Arial Unicode MS"/>
      <w:sz w:val="28"/>
      <w:szCs w:val="28"/>
    </w:rPr>
  </w:style>
  <w:style w:type="paragraph" w:customStyle="1" w:styleId="Legenda2">
    <w:name w:val="Legenda2"/>
    <w:basedOn w:val="Normalny"/>
    <w:pPr>
      <w:suppressLineNumbers/>
      <w:spacing w:before="120" w:after="120"/>
    </w:pPr>
    <w:rPr>
      <w:rFonts w:cs="Arial Unicode MS"/>
      <w:i/>
      <w:iCs/>
    </w:rPr>
  </w:style>
  <w:style w:type="paragraph" w:customStyle="1" w:styleId="Nagwek20">
    <w:name w:val="Nagłówek2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Legenda1">
    <w:name w:val="Legenda1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WW-Nagwek">
    <w:name w:val="WW-Nagłówek"/>
    <w:basedOn w:val="Normalny"/>
    <w:next w:val="Tekstpodstawowy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customStyle="1" w:styleId="WW-Nagwek1">
    <w:name w:val="WW-Nagłówek1"/>
    <w:basedOn w:val="Normalny"/>
    <w:next w:val="Tekstpodstawowy"/>
    <w:pPr>
      <w:keepNext/>
      <w:spacing w:before="240" w:after="120"/>
    </w:pPr>
    <w:rPr>
      <w:rFonts w:ascii="Arial" w:eastAsia="Tahoma" w:hAnsi="Arial" w:cs="Arial"/>
      <w:sz w:val="28"/>
      <w:szCs w:val="28"/>
    </w:rPr>
  </w:style>
  <w:style w:type="paragraph" w:customStyle="1" w:styleId="WW-Plandokumentu">
    <w:name w:val="WW-Plan dokumentu"/>
    <w:basedOn w:val="Normalny"/>
    <w:pPr>
      <w:shd w:val="clear" w:color="auto" w:fill="000080"/>
    </w:pPr>
    <w:rPr>
      <w:rFonts w:ascii="Tahoma" w:hAnsi="Tahoma" w:cs="Tahoma"/>
    </w:rPr>
  </w:style>
  <w:style w:type="paragraph" w:customStyle="1" w:styleId="Zawartotabeli">
    <w:name w:val="Zawartość tabeli"/>
    <w:basedOn w:val="Tekstpodstawowy"/>
    <w:pPr>
      <w:suppressLineNumbers/>
    </w:pPr>
  </w:style>
  <w:style w:type="paragraph" w:customStyle="1" w:styleId="WW-Zawartotabeli">
    <w:name w:val="WW-Zawartość tabeli"/>
    <w:basedOn w:val="Tekstpodstawowy"/>
    <w:pPr>
      <w:suppressLineNumbers/>
    </w:pPr>
  </w:style>
  <w:style w:type="paragraph" w:customStyle="1" w:styleId="WW-Zawartotabeli1">
    <w:name w:val="WW-Zawartość tabeli1"/>
    <w:basedOn w:val="Tekstpodstawow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  <w:i/>
      <w:iCs/>
    </w:rPr>
  </w:style>
  <w:style w:type="paragraph" w:customStyle="1" w:styleId="WW-Nagwektabeli">
    <w:name w:val="WW-Nagłówek tabeli"/>
    <w:basedOn w:val="WW-Zawartotabeli"/>
    <w:pPr>
      <w:jc w:val="center"/>
    </w:pPr>
    <w:rPr>
      <w:b/>
      <w:bCs/>
      <w:i/>
      <w:iCs/>
    </w:rPr>
  </w:style>
  <w:style w:type="paragraph" w:customStyle="1" w:styleId="WW-Nagwektabeli1">
    <w:name w:val="WW-Nagłówek tabeli1"/>
    <w:basedOn w:val="WW-Zawartotabeli1"/>
    <w:pPr>
      <w:jc w:val="center"/>
    </w:pPr>
    <w:rPr>
      <w:b/>
      <w:bCs/>
      <w:i/>
      <w:iCs/>
    </w:rPr>
  </w:style>
  <w:style w:type="paragraph" w:customStyle="1" w:styleId="Standard">
    <w:name w:val="Standard"/>
    <w:pPr>
      <w:widowControl w:val="0"/>
      <w:suppressAutoHyphens/>
      <w:snapToGrid w:val="0"/>
    </w:pPr>
    <w:rPr>
      <w:rFonts w:eastAsia="Arial"/>
      <w:kern w:val="2"/>
      <w:sz w:val="24"/>
      <w:lang w:eastAsia="zh-CN"/>
    </w:rPr>
  </w:style>
  <w:style w:type="paragraph" w:customStyle="1" w:styleId="Nagwek51">
    <w:name w:val="Nagłówek 51"/>
    <w:basedOn w:val="Normalny"/>
    <w:next w:val="Normalny"/>
    <w:pPr>
      <w:keepNext/>
      <w:numPr>
        <w:numId w:val="2"/>
      </w:numPr>
    </w:pPr>
    <w:rPr>
      <w:b/>
      <w:bCs/>
      <w:sz w:val="28"/>
      <w:szCs w:val="28"/>
    </w:rPr>
  </w:style>
  <w:style w:type="paragraph" w:customStyle="1" w:styleId="WW-Zawartotabeli10">
    <w:name w:val="WW-Zawartoœæ tabeli1"/>
    <w:basedOn w:val="Tekstpodstawowy"/>
  </w:style>
  <w:style w:type="paragraph" w:customStyle="1" w:styleId="Nagweklisty">
    <w:name w:val="Nagłówek listy"/>
    <w:basedOn w:val="Normalny"/>
    <w:next w:val="Zawartolisty"/>
  </w:style>
  <w:style w:type="paragraph" w:customStyle="1" w:styleId="Zawartolisty">
    <w:name w:val="Zawartość listy"/>
    <w:basedOn w:val="Normalny"/>
    <w:pPr>
      <w:ind w:left="567"/>
    </w:pPr>
  </w:style>
  <w:style w:type="table" w:styleId="Tabela-Siatka">
    <w:name w:val="Table Grid"/>
    <w:basedOn w:val="Standardowy"/>
    <w:uiPriority w:val="39"/>
    <w:rsid w:val="008B5ECB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nyWeb1">
    <w:name w:val="Normalny (Web)1"/>
    <w:basedOn w:val="Normalny"/>
    <w:rsid w:val="00390573"/>
    <w:pPr>
      <w:spacing w:before="280" w:after="119"/>
    </w:pPr>
    <w:rPr>
      <w:lang w:eastAsia="ar-SA"/>
    </w:rPr>
  </w:style>
  <w:style w:type="character" w:styleId="Pogrubienie">
    <w:name w:val="Strong"/>
    <w:basedOn w:val="Domylnaczcionkaakapitu"/>
    <w:uiPriority w:val="22"/>
    <w:qFormat/>
    <w:rsid w:val="006E29BF"/>
    <w:rPr>
      <w:b/>
      <w:bCs/>
    </w:rPr>
  </w:style>
  <w:style w:type="paragraph" w:styleId="Stopka">
    <w:name w:val="footer"/>
    <w:basedOn w:val="Normalny"/>
    <w:link w:val="StopkaZnak"/>
    <w:rsid w:val="00FE29F6"/>
    <w:pPr>
      <w:tabs>
        <w:tab w:val="center" w:pos="4536"/>
        <w:tab w:val="right" w:pos="9072"/>
      </w:tabs>
      <w:suppressAutoHyphens w:val="0"/>
    </w:pPr>
    <w:rPr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rsid w:val="00FE29F6"/>
  </w:style>
  <w:style w:type="paragraph" w:customStyle="1" w:styleId="Style3">
    <w:name w:val="Style3"/>
    <w:basedOn w:val="Normalny"/>
    <w:uiPriority w:val="99"/>
    <w:rsid w:val="00015FF7"/>
    <w:pPr>
      <w:widowControl w:val="0"/>
      <w:suppressAutoHyphens w:val="0"/>
      <w:autoSpaceDE w:val="0"/>
      <w:autoSpaceDN w:val="0"/>
      <w:adjustRightInd w:val="0"/>
      <w:spacing w:line="226" w:lineRule="exact"/>
    </w:pPr>
    <w:rPr>
      <w:rFonts w:eastAsia="MS Mincho"/>
      <w:lang w:eastAsia="ja-JP"/>
    </w:rPr>
  </w:style>
  <w:style w:type="character" w:customStyle="1" w:styleId="FontStyle14">
    <w:name w:val="Font Style14"/>
    <w:uiPriority w:val="99"/>
    <w:rsid w:val="00015FF7"/>
    <w:rPr>
      <w:rFonts w:ascii="Times New Roman" w:hAnsi="Times New Roman" w:cs="Times New Roman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6891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95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41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236</Words>
  <Characters>1419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ZESTAWIENIE  PARAMETRÓW  TECHNICZNYCH</vt:lpstr>
    </vt:vector>
  </TitlesOfParts>
  <Company/>
  <LinksUpToDate>false</LinksUpToDate>
  <CharactersWithSpaces>1652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ZESTAWIENIE  PARAMETRÓW  TECHNICZNYCH</dc:title>
  <dc:subject/>
  <dc:creator>..</dc:creator>
  <cp:keywords/>
  <cp:lastModifiedBy>Michał Kiszkurno</cp:lastModifiedBy>
  <cp:revision>2</cp:revision>
  <cp:lastPrinted>1995-11-21T16:41:00Z</cp:lastPrinted>
  <dcterms:created xsi:type="dcterms:W3CDTF">2023-03-21T12:16:00Z</dcterms:created>
  <dcterms:modified xsi:type="dcterms:W3CDTF">2023-03-21T12:16:00Z</dcterms:modified>
</cp:coreProperties>
</file>